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="-635" w:tblpY="1651"/>
        <w:tblW w:w="10314" w:type="dxa"/>
        <w:tblLook w:val="04A0" w:firstRow="1" w:lastRow="0" w:firstColumn="1" w:lastColumn="0" w:noHBand="0" w:noVBand="1"/>
      </w:tblPr>
      <w:tblGrid>
        <w:gridCol w:w="1101"/>
        <w:gridCol w:w="4161"/>
        <w:gridCol w:w="84"/>
        <w:gridCol w:w="7"/>
        <w:gridCol w:w="4961"/>
      </w:tblGrid>
      <w:tr w:rsidR="00CB4F10" w:rsidRPr="00CB4F10" w:rsidTr="001C7171">
        <w:tc>
          <w:tcPr>
            <w:tcW w:w="1101" w:type="dxa"/>
          </w:tcPr>
          <w:p w:rsidR="009F7FFA" w:rsidRPr="00CB4F10" w:rsidRDefault="009F7FFA" w:rsidP="006F10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213" w:type="dxa"/>
            <w:gridSpan w:val="4"/>
          </w:tcPr>
          <w:p w:rsidR="0056317A" w:rsidRPr="00CB4F10" w:rsidRDefault="009F7FFA" w:rsidP="006F1050">
            <w:pPr>
              <w:jc w:val="left"/>
              <w:rPr>
                <w:color w:val="000000" w:themeColor="text1"/>
                <w:highlight w:val="lightGray"/>
              </w:rPr>
            </w:pPr>
            <w:r w:rsidRPr="00CB4F10">
              <w:rPr>
                <w:color w:val="000000" w:themeColor="text1"/>
                <w:highlight w:val="lightGray"/>
              </w:rPr>
              <w:t>Środa, 23 stycznia</w:t>
            </w:r>
          </w:p>
        </w:tc>
      </w:tr>
      <w:tr w:rsidR="00CB4F10" w:rsidRPr="00CB4F10" w:rsidTr="001C7171">
        <w:tc>
          <w:tcPr>
            <w:tcW w:w="1101" w:type="dxa"/>
          </w:tcPr>
          <w:p w:rsidR="0056317A" w:rsidRPr="00CB4F10" w:rsidRDefault="0020369A" w:rsidP="006F1050">
            <w:pPr>
              <w:rPr>
                <w:color w:val="000000" w:themeColor="text1"/>
                <w:sz w:val="16"/>
                <w:szCs w:val="16"/>
              </w:rPr>
            </w:pPr>
            <w:r w:rsidRPr="00CB4F10">
              <w:rPr>
                <w:color w:val="000000" w:themeColor="text1"/>
                <w:sz w:val="16"/>
                <w:szCs w:val="16"/>
              </w:rPr>
              <w:t>8.00</w:t>
            </w:r>
            <w:r w:rsidR="00026D66" w:rsidRPr="00CB4F10">
              <w:rPr>
                <w:color w:val="000000" w:themeColor="text1"/>
                <w:sz w:val="16"/>
                <w:szCs w:val="16"/>
              </w:rPr>
              <w:t xml:space="preserve"> - 10.0</w:t>
            </w:r>
            <w:r w:rsidR="0056317A" w:rsidRPr="00CB4F1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213" w:type="dxa"/>
            <w:gridSpan w:val="4"/>
          </w:tcPr>
          <w:p w:rsidR="0056317A" w:rsidRPr="00CB4F10" w:rsidRDefault="0056317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Rejestracja uczestników</w:t>
            </w:r>
          </w:p>
        </w:tc>
      </w:tr>
      <w:tr w:rsidR="00CB4F10" w:rsidRPr="00CB4F10" w:rsidTr="001C7171">
        <w:tc>
          <w:tcPr>
            <w:tcW w:w="1101" w:type="dxa"/>
          </w:tcPr>
          <w:p w:rsidR="009F7FFA" w:rsidRPr="00CB4F10" w:rsidRDefault="00026D66" w:rsidP="006F1050">
            <w:pPr>
              <w:rPr>
                <w:color w:val="000000" w:themeColor="text1"/>
                <w:sz w:val="16"/>
                <w:szCs w:val="16"/>
              </w:rPr>
            </w:pPr>
            <w:r w:rsidRPr="00CB4F10">
              <w:rPr>
                <w:color w:val="000000" w:themeColor="text1"/>
                <w:sz w:val="16"/>
                <w:szCs w:val="16"/>
              </w:rPr>
              <w:t xml:space="preserve"> 10.0</w:t>
            </w:r>
            <w:r w:rsidR="0056317A" w:rsidRPr="00CB4F1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213" w:type="dxa"/>
            <w:gridSpan w:val="4"/>
          </w:tcPr>
          <w:p w:rsidR="00D16B0C" w:rsidRPr="00CB4F10" w:rsidRDefault="009F7FF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Uroczyste Otwarcie Kongresu</w:t>
            </w:r>
            <w:r w:rsidR="00D16B0C" w:rsidRPr="00CB4F10">
              <w:rPr>
                <w:color w:val="000000" w:themeColor="text1"/>
              </w:rPr>
              <w:t>:</w:t>
            </w:r>
            <w:r w:rsidR="00B10CCF" w:rsidRPr="00CB4F10">
              <w:rPr>
                <w:color w:val="000000" w:themeColor="text1"/>
              </w:rPr>
              <w:t xml:space="preserve"> </w:t>
            </w:r>
            <w:r w:rsidR="00CE0C38" w:rsidRPr="00CB4F10">
              <w:rPr>
                <w:color w:val="000000" w:themeColor="text1"/>
              </w:rPr>
              <w:t xml:space="preserve"> Alojzy Szymański, rektor SGGW</w:t>
            </w:r>
            <w:r w:rsidR="001847C4" w:rsidRPr="00CB4F10">
              <w:rPr>
                <w:color w:val="000000" w:themeColor="text1"/>
              </w:rPr>
              <w:t xml:space="preserve">, </w:t>
            </w:r>
            <w:r w:rsidR="00E85066" w:rsidRPr="00CB4F10">
              <w:rPr>
                <w:color w:val="000000" w:themeColor="text1"/>
              </w:rPr>
              <w:t xml:space="preserve"> Dariusz Sapiński, prezes GK Mlekovita,  Waldemar </w:t>
            </w:r>
            <w:proofErr w:type="spellStart"/>
            <w:r w:rsidR="00E85066" w:rsidRPr="00CB4F10">
              <w:rPr>
                <w:color w:val="000000" w:themeColor="text1"/>
              </w:rPr>
              <w:t>Broś</w:t>
            </w:r>
            <w:proofErr w:type="spellEnd"/>
            <w:r w:rsidR="00E85066" w:rsidRPr="00CB4F10">
              <w:rPr>
                <w:color w:val="000000" w:themeColor="text1"/>
              </w:rPr>
              <w:t xml:space="preserve">, prezes Krajowego Związku Spółdzielni Mleczarskich, </w:t>
            </w:r>
            <w:r w:rsidR="00BA6CD1">
              <w:rPr>
                <w:color w:val="000000" w:themeColor="text1"/>
              </w:rPr>
              <w:t>przedstawiciel Okręgowego Inspektoratu Pracy w Warszawie</w:t>
            </w:r>
          </w:p>
        </w:tc>
      </w:tr>
      <w:tr w:rsidR="00CB4F10" w:rsidRPr="00CB4F10" w:rsidTr="001C7171">
        <w:tc>
          <w:tcPr>
            <w:tcW w:w="1101" w:type="dxa"/>
          </w:tcPr>
          <w:p w:rsidR="009F7FFA" w:rsidRPr="00CB4F10" w:rsidRDefault="00B91BC4" w:rsidP="006F10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10.15 - 11.00</w:t>
            </w:r>
          </w:p>
        </w:tc>
        <w:tc>
          <w:tcPr>
            <w:tcW w:w="9213" w:type="dxa"/>
            <w:gridSpan w:val="4"/>
          </w:tcPr>
          <w:p w:rsidR="00627A11" w:rsidRPr="00CB4F10" w:rsidRDefault="00627A11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PANEL DYSKUSYJNY </w:t>
            </w:r>
          </w:p>
          <w:p w:rsidR="00627A11" w:rsidRPr="00CB4F10" w:rsidRDefault="009F7FF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  <w:u w:val="single"/>
              </w:rPr>
              <w:t xml:space="preserve">Zrównoważona Produkcja: wyzwania dla służb technicznych </w:t>
            </w:r>
            <w:r w:rsidR="007A2307" w:rsidRPr="00CB4F10">
              <w:rPr>
                <w:color w:val="000000" w:themeColor="text1"/>
              </w:rPr>
              <w:t xml:space="preserve"> </w:t>
            </w:r>
          </w:p>
          <w:p w:rsidR="007A2307" w:rsidRPr="00CB4F10" w:rsidRDefault="00627A11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- </w:t>
            </w:r>
            <w:r w:rsidR="007A2307" w:rsidRPr="00CB4F10">
              <w:rPr>
                <w:color w:val="000000" w:themeColor="text1"/>
              </w:rPr>
              <w:t>Energooszczędne inwestycje w proces produkcji na przykładzie GK Mlekovita, Dariusz Sapiński, Mlekovita (15 min)</w:t>
            </w:r>
          </w:p>
          <w:p w:rsidR="00DF49C4" w:rsidRPr="00CB4F10" w:rsidRDefault="00DF49C4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- Szanse  dla przedsiębiorstw wynikające z ustawy o efektywności energetycznej (system  Białych Certyfikatów), Katarzyna Zaparty-Makówka,  Polsko- Japońskie Centrum Efektywności Energetycznej KAPE S.A.</w:t>
            </w:r>
            <w:r w:rsidR="002374B5" w:rsidRPr="00CB4F10">
              <w:rPr>
                <w:color w:val="000000" w:themeColor="text1"/>
              </w:rPr>
              <w:t xml:space="preserve"> (15</w:t>
            </w:r>
            <w:r w:rsidR="00432C0F" w:rsidRPr="00CB4F10">
              <w:rPr>
                <w:color w:val="000000" w:themeColor="text1"/>
              </w:rPr>
              <w:t xml:space="preserve"> min)</w:t>
            </w:r>
          </w:p>
          <w:p w:rsidR="006501A1" w:rsidRPr="00CB4F10" w:rsidRDefault="00DF49C4" w:rsidP="006F1050">
            <w:pPr>
              <w:jc w:val="left"/>
              <w:rPr>
                <w:color w:val="000000" w:themeColor="text1"/>
                <w:highlight w:val="yellow"/>
              </w:rPr>
            </w:pPr>
            <w:r w:rsidRPr="00CB4F10">
              <w:rPr>
                <w:color w:val="000000" w:themeColor="text1"/>
              </w:rPr>
              <w:t>- Prze</w:t>
            </w:r>
            <w:r w:rsidR="009E69CF" w:rsidRPr="00CB4F10">
              <w:rPr>
                <w:color w:val="000000" w:themeColor="text1"/>
              </w:rPr>
              <w:t>mysł spożywczy w świetle raportów</w:t>
            </w:r>
            <w:r w:rsidRPr="00CB4F10">
              <w:rPr>
                <w:color w:val="000000" w:themeColor="text1"/>
              </w:rPr>
              <w:t xml:space="preserve"> o zrównoważ</w:t>
            </w:r>
            <w:r w:rsidR="006501A1" w:rsidRPr="00CB4F10">
              <w:rPr>
                <w:color w:val="000000" w:themeColor="text1"/>
              </w:rPr>
              <w:t>onym rozwoju, Janusz Turowski, U</w:t>
            </w:r>
            <w:r w:rsidRPr="00CB4F10">
              <w:rPr>
                <w:color w:val="000000" w:themeColor="text1"/>
              </w:rPr>
              <w:t>niwersytet Warmińsko-Mazurski</w:t>
            </w:r>
            <w:r w:rsidR="002374B5" w:rsidRPr="00CB4F10">
              <w:rPr>
                <w:color w:val="000000" w:themeColor="text1"/>
              </w:rPr>
              <w:t xml:space="preserve"> (15</w:t>
            </w:r>
            <w:r w:rsidR="00432C0F" w:rsidRPr="00CB4F10">
              <w:rPr>
                <w:color w:val="000000" w:themeColor="text1"/>
              </w:rPr>
              <w:t xml:space="preserve"> min)</w:t>
            </w:r>
          </w:p>
        </w:tc>
      </w:tr>
      <w:tr w:rsidR="00CB4F10" w:rsidRPr="00CB4F10" w:rsidTr="001C7171">
        <w:tc>
          <w:tcPr>
            <w:tcW w:w="1101" w:type="dxa"/>
          </w:tcPr>
          <w:p w:rsidR="00026D66" w:rsidRPr="00CB4F10" w:rsidRDefault="00B91BC4" w:rsidP="006F10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11.00 - 12.15</w:t>
            </w:r>
          </w:p>
        </w:tc>
        <w:tc>
          <w:tcPr>
            <w:tcW w:w="9213" w:type="dxa"/>
            <w:gridSpan w:val="4"/>
          </w:tcPr>
          <w:p w:rsidR="00026D66" w:rsidRPr="00CB4F10" w:rsidRDefault="00DE35A8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PANEL 1</w:t>
            </w:r>
          </w:p>
          <w:p w:rsidR="00026D66" w:rsidRPr="00CB4F10" w:rsidRDefault="00026D66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Moderatorzy: Dariusz Sapiński, Mlekovita, Dorota </w:t>
            </w:r>
            <w:proofErr w:type="spellStart"/>
            <w:r w:rsidRPr="00CB4F10">
              <w:rPr>
                <w:color w:val="000000" w:themeColor="text1"/>
              </w:rPr>
              <w:t>Szlendak</w:t>
            </w:r>
            <w:proofErr w:type="spellEnd"/>
            <w:r w:rsidRPr="00CB4F10">
              <w:rPr>
                <w:color w:val="000000" w:themeColor="text1"/>
              </w:rPr>
              <w:t>, Mlekovita</w:t>
            </w:r>
          </w:p>
          <w:p w:rsidR="00026D66" w:rsidRPr="00CB4F10" w:rsidRDefault="00026D66" w:rsidP="006F1050">
            <w:pPr>
              <w:jc w:val="left"/>
              <w:rPr>
                <w:color w:val="000000" w:themeColor="text1"/>
                <w:u w:val="single"/>
              </w:rPr>
            </w:pPr>
            <w:r w:rsidRPr="00CB4F10">
              <w:rPr>
                <w:color w:val="000000" w:themeColor="text1"/>
                <w:u w:val="single"/>
              </w:rPr>
              <w:t>Odzysk energii z odpadów i ścieków. Zielona energia w przemyśle spożywczym.</w:t>
            </w:r>
          </w:p>
          <w:p w:rsidR="00026D66" w:rsidRPr="00CB4F10" w:rsidRDefault="00026D66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- </w:t>
            </w:r>
            <w:r w:rsidR="00FF1F91">
              <w:rPr>
                <w:color w:val="000000" w:themeColor="text1"/>
              </w:rPr>
              <w:t xml:space="preserve"> </w:t>
            </w:r>
            <w:r w:rsidR="00FF1F91" w:rsidRPr="00FF1F91">
              <w:rPr>
                <w:color w:val="000000" w:themeColor="text1"/>
              </w:rPr>
              <w:t>Produkcja energii elektrycznej z biogazu na przykładzie zakładu w Wysoki</w:t>
            </w:r>
            <w:r w:rsidR="00FF1F91">
              <w:rPr>
                <w:color w:val="000000" w:themeColor="text1"/>
              </w:rPr>
              <w:t>em Mazowieckiem,  Andrzej Pluta,</w:t>
            </w:r>
            <w:r w:rsidRPr="00CB4F10">
              <w:rPr>
                <w:color w:val="000000" w:themeColor="text1"/>
              </w:rPr>
              <w:t xml:space="preserve"> CES</w:t>
            </w:r>
            <w:r w:rsidR="00343D8A" w:rsidRPr="00CB4F10">
              <w:rPr>
                <w:color w:val="000000" w:themeColor="text1"/>
              </w:rPr>
              <w:t xml:space="preserve"> (15 min)</w:t>
            </w:r>
          </w:p>
          <w:p w:rsidR="00026D66" w:rsidRPr="00CB4F10" w:rsidRDefault="00026D66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- Oczyszczalnia ścieków w Mlekovicie, Bogusław Buczak, Michał Brodniewicz,  </w:t>
            </w:r>
            <w:proofErr w:type="spellStart"/>
            <w:r w:rsidRPr="00CB4F10">
              <w:rPr>
                <w:color w:val="000000" w:themeColor="text1"/>
              </w:rPr>
              <w:t>Veolia</w:t>
            </w:r>
            <w:proofErr w:type="spellEnd"/>
            <w:r w:rsidRPr="00CB4F10">
              <w:rPr>
                <w:color w:val="000000" w:themeColor="text1"/>
              </w:rPr>
              <w:t xml:space="preserve"> </w:t>
            </w:r>
            <w:proofErr w:type="spellStart"/>
            <w:r w:rsidRPr="00CB4F10">
              <w:rPr>
                <w:color w:val="000000" w:themeColor="text1"/>
              </w:rPr>
              <w:t>Water</w:t>
            </w:r>
            <w:proofErr w:type="spellEnd"/>
            <w:r w:rsidRPr="00CB4F10">
              <w:rPr>
                <w:color w:val="000000" w:themeColor="text1"/>
              </w:rPr>
              <w:t xml:space="preserve"> (30 min)</w:t>
            </w:r>
          </w:p>
          <w:p w:rsidR="00026D66" w:rsidRPr="00CB4F10" w:rsidRDefault="00026D66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- Gorzelnia wraz z </w:t>
            </w:r>
            <w:proofErr w:type="spellStart"/>
            <w:r w:rsidRPr="00CB4F10">
              <w:rPr>
                <w:color w:val="000000" w:themeColor="text1"/>
              </w:rPr>
              <w:t>biogazownią</w:t>
            </w:r>
            <w:proofErr w:type="spellEnd"/>
            <w:r w:rsidRPr="00CB4F10">
              <w:rPr>
                <w:color w:val="000000" w:themeColor="text1"/>
              </w:rPr>
              <w:t xml:space="preserve">  w Sośnicowicach: blaski i cienie inwestycji, Wła</w:t>
            </w:r>
            <w:r w:rsidR="00343D8A" w:rsidRPr="00CB4F10">
              <w:rPr>
                <w:color w:val="000000" w:themeColor="text1"/>
              </w:rPr>
              <w:t>dysław Butor, prezes BIO-BUT (15</w:t>
            </w:r>
            <w:r w:rsidRPr="00CB4F10">
              <w:rPr>
                <w:color w:val="000000" w:themeColor="text1"/>
              </w:rPr>
              <w:t xml:space="preserve"> min)</w:t>
            </w:r>
          </w:p>
          <w:p w:rsidR="00026D66" w:rsidRPr="00CB4F10" w:rsidRDefault="00093AD9" w:rsidP="006F105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093AD9">
              <w:rPr>
                <w:color w:val="000000" w:themeColor="text1"/>
              </w:rPr>
              <w:t xml:space="preserve">Korzyści z instalacji systemu nadzoru i bilansowania zużycia mediów energetycznych ANT </w:t>
            </w:r>
            <w:proofErr w:type="spellStart"/>
            <w:r w:rsidRPr="00093AD9">
              <w:rPr>
                <w:color w:val="000000" w:themeColor="text1"/>
              </w:rPr>
              <w:t>Energy</w:t>
            </w:r>
            <w:proofErr w:type="spellEnd"/>
            <w:r w:rsidRPr="00093AD9">
              <w:rPr>
                <w:color w:val="000000" w:themeColor="text1"/>
              </w:rPr>
              <w:t xml:space="preserve"> Portal w bro</w:t>
            </w:r>
            <w:r>
              <w:rPr>
                <w:color w:val="000000" w:themeColor="text1"/>
              </w:rPr>
              <w:t xml:space="preserve">warze </w:t>
            </w:r>
            <w:r w:rsidR="00343D8A" w:rsidRPr="00CB4F10">
              <w:rPr>
                <w:color w:val="000000" w:themeColor="text1"/>
              </w:rPr>
              <w:t>, Andrzej Jarosz</w:t>
            </w:r>
            <w:r>
              <w:rPr>
                <w:color w:val="000000" w:themeColor="text1"/>
              </w:rPr>
              <w:t>, ANT</w:t>
            </w:r>
            <w:r w:rsidR="00343D8A" w:rsidRPr="00CB4F10">
              <w:rPr>
                <w:color w:val="000000" w:themeColor="text1"/>
              </w:rPr>
              <w:t xml:space="preserve"> (15 min)</w:t>
            </w:r>
          </w:p>
        </w:tc>
      </w:tr>
      <w:tr w:rsidR="00CB4F10" w:rsidRPr="00CB4F10" w:rsidTr="001C7171">
        <w:tc>
          <w:tcPr>
            <w:tcW w:w="1101" w:type="dxa"/>
          </w:tcPr>
          <w:p w:rsidR="009F7FFA" w:rsidRPr="00CB4F10" w:rsidRDefault="00B91BC4" w:rsidP="006F10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12.15 - 13.15</w:t>
            </w:r>
          </w:p>
        </w:tc>
        <w:tc>
          <w:tcPr>
            <w:tcW w:w="9213" w:type="dxa"/>
            <w:gridSpan w:val="4"/>
          </w:tcPr>
          <w:p w:rsidR="009F7FFA" w:rsidRPr="00CB4F10" w:rsidRDefault="009F7FF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Obiad</w:t>
            </w:r>
          </w:p>
        </w:tc>
      </w:tr>
      <w:tr w:rsidR="00CB4F10" w:rsidRPr="00CB4F10" w:rsidTr="001C7171">
        <w:trPr>
          <w:trHeight w:val="3770"/>
        </w:trPr>
        <w:tc>
          <w:tcPr>
            <w:tcW w:w="1101" w:type="dxa"/>
            <w:tcBorders>
              <w:bottom w:val="single" w:sz="4" w:space="0" w:color="auto"/>
            </w:tcBorders>
          </w:tcPr>
          <w:p w:rsidR="00ED252D" w:rsidRPr="00CB4F10" w:rsidRDefault="00B91BC4" w:rsidP="006F10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13.15</w:t>
            </w:r>
            <w:bookmarkStart w:id="0" w:name="_GoBack"/>
            <w:bookmarkEnd w:id="0"/>
            <w:r w:rsidR="00D939BA">
              <w:rPr>
                <w:color w:val="000000" w:themeColor="text1"/>
                <w:sz w:val="16"/>
                <w:szCs w:val="16"/>
              </w:rPr>
              <w:t xml:space="preserve"> - 14</w:t>
            </w:r>
            <w:r w:rsidR="00ED252D" w:rsidRPr="00CB4F10">
              <w:rPr>
                <w:color w:val="000000" w:themeColor="text1"/>
                <w:sz w:val="16"/>
                <w:szCs w:val="16"/>
              </w:rPr>
              <w:t>.30</w:t>
            </w:r>
          </w:p>
          <w:p w:rsidR="00ED252D" w:rsidRPr="00CB4F10" w:rsidRDefault="00ED252D" w:rsidP="00FC7A6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ED252D" w:rsidRPr="00CB4F10" w:rsidRDefault="00ED252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Sesja 1 (SALA A)</w:t>
            </w:r>
          </w:p>
          <w:p w:rsidR="00ED252D" w:rsidRPr="00CB4F10" w:rsidRDefault="00ED252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Moderator:  Janusz </w:t>
            </w:r>
            <w:proofErr w:type="spellStart"/>
            <w:r w:rsidRPr="00CB4F10">
              <w:rPr>
                <w:color w:val="000000" w:themeColor="text1"/>
              </w:rPr>
              <w:t>Wojdalski</w:t>
            </w:r>
            <w:proofErr w:type="spellEnd"/>
            <w:r w:rsidRPr="00CB4F10">
              <w:rPr>
                <w:color w:val="000000" w:themeColor="text1"/>
              </w:rPr>
              <w:t xml:space="preserve"> ,SGGW</w:t>
            </w:r>
          </w:p>
          <w:p w:rsidR="00ED252D" w:rsidRPr="00CB4F10" w:rsidRDefault="00ED252D" w:rsidP="006F1050">
            <w:pPr>
              <w:jc w:val="left"/>
              <w:rPr>
                <w:color w:val="000000" w:themeColor="text1"/>
                <w:u w:val="single"/>
              </w:rPr>
            </w:pPr>
            <w:r w:rsidRPr="00CB4F10">
              <w:rPr>
                <w:color w:val="000000" w:themeColor="text1"/>
                <w:u w:val="single"/>
              </w:rPr>
              <w:t>Z myślą o przyszłych pokoleniach – obniżanie zużycia mediów jako element zrównoważonego rozwoju</w:t>
            </w:r>
          </w:p>
          <w:p w:rsidR="00ED252D" w:rsidRPr="00CB4F10" w:rsidRDefault="00ED252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- Doświadczenia ZT Kruszwica w zakresie ograniczania zużycia mediów, Krzysztof Urbanek, ZT Kruszwica SA, zakład w Brzegu (20 min)</w:t>
            </w:r>
          </w:p>
          <w:p w:rsidR="00ED252D" w:rsidRDefault="00ED252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- Zielony Browar – aspekty praktyczne, Marek Karpiński, Grupa Żywiec, Browar w Elblągu (20 min)</w:t>
            </w:r>
          </w:p>
          <w:p w:rsidR="00B83136" w:rsidRPr="00CB4F10" w:rsidRDefault="00B83136" w:rsidP="006F105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 </w:t>
            </w:r>
            <w:r w:rsidRPr="00B83136">
              <w:rPr>
                <w:color w:val="000000" w:themeColor="text1"/>
              </w:rPr>
              <w:t>Optymalizacja zużycia energii w automatyce przemysłowej NN i SN. – Rafał Witkowski</w:t>
            </w:r>
            <w:r>
              <w:rPr>
                <w:color w:val="000000" w:themeColor="text1"/>
              </w:rPr>
              <w:t>, CES (15 min)</w:t>
            </w:r>
          </w:p>
          <w:p w:rsidR="00ED252D" w:rsidRPr="00CB4F10" w:rsidRDefault="00ED252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- Energia, środowisko i odpady w cukrowniach i przemyśle spirytusowym, Janusz </w:t>
            </w:r>
            <w:proofErr w:type="spellStart"/>
            <w:r w:rsidRPr="00CB4F10">
              <w:rPr>
                <w:color w:val="000000" w:themeColor="text1"/>
              </w:rPr>
              <w:t>Wojdalski</w:t>
            </w:r>
            <w:proofErr w:type="spellEnd"/>
            <w:r w:rsidRPr="00CB4F10">
              <w:rPr>
                <w:color w:val="000000" w:themeColor="text1"/>
              </w:rPr>
              <w:t>, SGGW (15 min)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D252D" w:rsidRPr="00CB4F10" w:rsidRDefault="00ED252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Sesja 2 (SALA B)</w:t>
            </w:r>
          </w:p>
          <w:p w:rsidR="00ED252D" w:rsidRPr="00CB4F10" w:rsidRDefault="00ED252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Moderator: Janusz </w:t>
            </w:r>
            <w:proofErr w:type="spellStart"/>
            <w:r w:rsidRPr="00CB4F10">
              <w:rPr>
                <w:color w:val="000000" w:themeColor="text1"/>
              </w:rPr>
              <w:t>Zakręta</w:t>
            </w:r>
            <w:proofErr w:type="spellEnd"/>
            <w:r w:rsidRPr="00CB4F10">
              <w:rPr>
                <w:color w:val="000000" w:themeColor="text1"/>
              </w:rPr>
              <w:t xml:space="preserve">, </w:t>
            </w:r>
            <w:proofErr w:type="spellStart"/>
            <w:r w:rsidRPr="00CB4F10">
              <w:rPr>
                <w:color w:val="000000" w:themeColor="text1"/>
              </w:rPr>
              <w:t>PowerIndustry</w:t>
            </w:r>
            <w:proofErr w:type="spellEnd"/>
          </w:p>
          <w:p w:rsidR="00ED252D" w:rsidRPr="00CB4F10" w:rsidRDefault="00ED252D" w:rsidP="006F1050">
            <w:pPr>
              <w:jc w:val="left"/>
              <w:rPr>
                <w:color w:val="000000" w:themeColor="text1"/>
                <w:u w:val="single"/>
              </w:rPr>
            </w:pPr>
            <w:r w:rsidRPr="00CB4F10">
              <w:rPr>
                <w:color w:val="000000" w:themeColor="text1"/>
                <w:u w:val="single"/>
              </w:rPr>
              <w:t>Bezpieczeństwo procesów przemysłowych. Nowoczesne technologie zmniejszające ryzyko wypadków i awarii przemysłowych.</w:t>
            </w:r>
          </w:p>
          <w:p w:rsidR="00ED252D" w:rsidRPr="00CB4F10" w:rsidRDefault="00ED252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- Jakość wyrobów jako wypadkowa warunków eksploatacji i innowacyjności technologii, Stanisław Borkowski, Politechnika Częstochowska (20 min)</w:t>
            </w:r>
          </w:p>
          <w:p w:rsidR="00ED252D" w:rsidRPr="00CB4F10" w:rsidRDefault="00ED252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- Bezpieczeństwo pracy na linii granulowania kiełków i pyłów słodowych na przykładzie Słodowni </w:t>
            </w:r>
            <w:proofErr w:type="spellStart"/>
            <w:r w:rsidRPr="00CB4F10">
              <w:rPr>
                <w:color w:val="000000" w:themeColor="text1"/>
              </w:rPr>
              <w:t>Soufflet</w:t>
            </w:r>
            <w:proofErr w:type="spellEnd"/>
            <w:r w:rsidRPr="00CB4F10">
              <w:rPr>
                <w:color w:val="000000" w:themeColor="text1"/>
              </w:rPr>
              <w:t xml:space="preserve"> Polska w Poznaniu, Krzysztof Nowak, Słodownia </w:t>
            </w:r>
            <w:proofErr w:type="spellStart"/>
            <w:r w:rsidRPr="00CB4F10">
              <w:rPr>
                <w:color w:val="000000" w:themeColor="text1"/>
              </w:rPr>
              <w:t>Soufflet</w:t>
            </w:r>
            <w:proofErr w:type="spellEnd"/>
            <w:r w:rsidRPr="00CB4F10">
              <w:rPr>
                <w:color w:val="000000" w:themeColor="text1"/>
              </w:rPr>
              <w:t xml:space="preserve"> (20 min)</w:t>
            </w:r>
          </w:p>
        </w:tc>
      </w:tr>
      <w:tr w:rsidR="00D939BA" w:rsidRPr="00CB4F10" w:rsidTr="00D939BA">
        <w:tc>
          <w:tcPr>
            <w:tcW w:w="1101" w:type="dxa"/>
          </w:tcPr>
          <w:p w:rsidR="00D939BA" w:rsidRPr="00CB4F10" w:rsidRDefault="00D939BA" w:rsidP="006F1050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14.30 – 15.3</w:t>
            </w:r>
            <w:r w:rsidRPr="00CB4F1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45" w:type="dxa"/>
            <w:gridSpan w:val="2"/>
          </w:tcPr>
          <w:p w:rsidR="00D939BA" w:rsidRPr="00D939BA" w:rsidRDefault="00D939BA" w:rsidP="00D939BA">
            <w:pPr>
              <w:jc w:val="left"/>
              <w:rPr>
                <w:color w:val="000000" w:themeColor="text1"/>
              </w:rPr>
            </w:pPr>
            <w:r w:rsidRPr="00D939BA">
              <w:rPr>
                <w:color w:val="000000" w:themeColor="text1"/>
              </w:rPr>
              <w:t>Sesja 3 (SALA A)</w:t>
            </w:r>
          </w:p>
          <w:p w:rsidR="00D939BA" w:rsidRPr="00D939BA" w:rsidRDefault="00D939BA" w:rsidP="00D939BA">
            <w:pPr>
              <w:jc w:val="left"/>
              <w:rPr>
                <w:color w:val="000000" w:themeColor="text1"/>
              </w:rPr>
            </w:pPr>
            <w:r w:rsidRPr="00D939BA">
              <w:rPr>
                <w:color w:val="000000" w:themeColor="text1"/>
              </w:rPr>
              <w:t xml:space="preserve">Moderator:  Janusz </w:t>
            </w:r>
            <w:proofErr w:type="spellStart"/>
            <w:r w:rsidRPr="00D939BA">
              <w:rPr>
                <w:color w:val="000000" w:themeColor="text1"/>
              </w:rPr>
              <w:t>Wojdalski</w:t>
            </w:r>
            <w:proofErr w:type="spellEnd"/>
            <w:r w:rsidRPr="00D939BA">
              <w:rPr>
                <w:color w:val="000000" w:themeColor="text1"/>
              </w:rPr>
              <w:t>, SGGW</w:t>
            </w:r>
          </w:p>
          <w:p w:rsidR="00D939BA" w:rsidRDefault="00D939BA" w:rsidP="00D939BA">
            <w:pPr>
              <w:jc w:val="left"/>
              <w:rPr>
                <w:color w:val="000000" w:themeColor="text1"/>
                <w:u w:val="single"/>
              </w:rPr>
            </w:pPr>
            <w:r w:rsidRPr="00DB74C0">
              <w:rPr>
                <w:color w:val="000000" w:themeColor="text1"/>
                <w:u w:val="single"/>
              </w:rPr>
              <w:t>Organizacja bezpiecznej pracy w nowoczesnym zakładzie produkcyjnym</w:t>
            </w:r>
          </w:p>
          <w:p w:rsidR="0070799B" w:rsidRPr="0070799B" w:rsidRDefault="0070799B" w:rsidP="00D939B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70799B">
              <w:rPr>
                <w:color w:val="000000" w:themeColor="text1"/>
              </w:rPr>
              <w:t>Bezpieczeństwo i higiena pracy w zakładach wytwarzając</w:t>
            </w:r>
            <w:r w:rsidR="00C409E2">
              <w:rPr>
                <w:color w:val="000000" w:themeColor="text1"/>
              </w:rPr>
              <w:t>ych wyroby mleczarskie</w:t>
            </w:r>
            <w:r>
              <w:rPr>
                <w:color w:val="000000" w:themeColor="text1"/>
              </w:rPr>
              <w:t>, Andrzej</w:t>
            </w:r>
            <w:r w:rsidR="00F65ECA">
              <w:rPr>
                <w:color w:val="000000" w:themeColor="text1"/>
              </w:rPr>
              <w:t xml:space="preserve"> </w:t>
            </w:r>
            <w:r w:rsidR="00F65ECA">
              <w:rPr>
                <w:color w:val="000000" w:themeColor="text1"/>
              </w:rPr>
              <w:lastRenderedPageBreak/>
              <w:t>Mazurek, Okręgowy Inspektorat</w:t>
            </w:r>
            <w:r w:rsidRPr="0070799B">
              <w:rPr>
                <w:color w:val="000000" w:themeColor="text1"/>
              </w:rPr>
              <w:t xml:space="preserve"> Pracy w Warszawie</w:t>
            </w:r>
            <w:r>
              <w:rPr>
                <w:color w:val="000000" w:themeColor="text1"/>
              </w:rPr>
              <w:t xml:space="preserve"> (15 min)</w:t>
            </w:r>
          </w:p>
          <w:p w:rsidR="00D939BA" w:rsidRPr="00D939BA" w:rsidRDefault="00D939BA" w:rsidP="00D939BA">
            <w:pPr>
              <w:jc w:val="left"/>
              <w:rPr>
                <w:color w:val="000000" w:themeColor="text1"/>
              </w:rPr>
            </w:pPr>
            <w:r w:rsidRPr="00D939BA">
              <w:rPr>
                <w:color w:val="000000" w:themeColor="text1"/>
              </w:rPr>
              <w:t>- Wizualizacja jako narzędzie promowania bezpieczeństwa pracy - Dobre praktyki, Grażyna Niedzielska, Grupa Żywiec, Browar w Elblągu (20 min)</w:t>
            </w:r>
          </w:p>
          <w:p w:rsidR="00D939BA" w:rsidRPr="00CB4F10" w:rsidRDefault="00D939BA" w:rsidP="00D939BA">
            <w:pPr>
              <w:jc w:val="left"/>
              <w:rPr>
                <w:color w:val="000000" w:themeColor="text1"/>
              </w:rPr>
            </w:pPr>
            <w:r w:rsidRPr="00D939BA">
              <w:rPr>
                <w:color w:val="000000" w:themeColor="text1"/>
              </w:rPr>
              <w:t>- Zagrożenia mikrobiologiczne płynące z wykorzystywania zielonej energii, Małgorzat</w:t>
            </w:r>
            <w:r w:rsidR="001F3EEC">
              <w:rPr>
                <w:color w:val="000000" w:themeColor="text1"/>
              </w:rPr>
              <w:t>a Gołofit-Szymczak, CIOP-PIB (15</w:t>
            </w:r>
            <w:r w:rsidRPr="00D939BA">
              <w:rPr>
                <w:color w:val="000000" w:themeColor="text1"/>
              </w:rPr>
              <w:t xml:space="preserve"> min)</w:t>
            </w:r>
          </w:p>
        </w:tc>
        <w:tc>
          <w:tcPr>
            <w:tcW w:w="4968" w:type="dxa"/>
            <w:gridSpan w:val="2"/>
          </w:tcPr>
          <w:p w:rsidR="00D939BA" w:rsidRPr="00D939BA" w:rsidRDefault="00D939BA" w:rsidP="00D939BA">
            <w:pPr>
              <w:jc w:val="left"/>
              <w:rPr>
                <w:color w:val="000000" w:themeColor="text1"/>
              </w:rPr>
            </w:pPr>
            <w:r w:rsidRPr="00D939BA">
              <w:rPr>
                <w:color w:val="000000" w:themeColor="text1"/>
              </w:rPr>
              <w:lastRenderedPageBreak/>
              <w:t>Sesja 4 (SALA B)</w:t>
            </w:r>
          </w:p>
          <w:p w:rsidR="00D939BA" w:rsidRPr="00D939BA" w:rsidRDefault="00D939BA" w:rsidP="00D939BA">
            <w:pPr>
              <w:jc w:val="left"/>
              <w:rPr>
                <w:color w:val="000000" w:themeColor="text1"/>
              </w:rPr>
            </w:pPr>
            <w:r w:rsidRPr="00D939BA">
              <w:rPr>
                <w:color w:val="000000" w:themeColor="text1"/>
              </w:rPr>
              <w:t xml:space="preserve">Moderator: Janusz </w:t>
            </w:r>
            <w:proofErr w:type="spellStart"/>
            <w:r w:rsidRPr="00D939BA">
              <w:rPr>
                <w:color w:val="000000" w:themeColor="text1"/>
              </w:rPr>
              <w:t>Zakręta</w:t>
            </w:r>
            <w:proofErr w:type="spellEnd"/>
            <w:r w:rsidRPr="00D939BA">
              <w:rPr>
                <w:color w:val="000000" w:themeColor="text1"/>
              </w:rPr>
              <w:t xml:space="preserve">, </w:t>
            </w:r>
            <w:proofErr w:type="spellStart"/>
            <w:r w:rsidRPr="00D939BA">
              <w:rPr>
                <w:color w:val="000000" w:themeColor="text1"/>
              </w:rPr>
              <w:t>PowerIndustry</w:t>
            </w:r>
            <w:proofErr w:type="spellEnd"/>
          </w:p>
          <w:p w:rsidR="00D939BA" w:rsidRPr="00DB74C0" w:rsidRDefault="00D939BA" w:rsidP="00D939BA">
            <w:pPr>
              <w:jc w:val="left"/>
              <w:rPr>
                <w:color w:val="000000" w:themeColor="text1"/>
                <w:u w:val="single"/>
              </w:rPr>
            </w:pPr>
            <w:r w:rsidRPr="00DB74C0">
              <w:rPr>
                <w:color w:val="000000" w:themeColor="text1"/>
                <w:u w:val="single"/>
              </w:rPr>
              <w:t xml:space="preserve">Zarządzanie energią.  Kogeneracja i </w:t>
            </w:r>
            <w:proofErr w:type="spellStart"/>
            <w:r w:rsidRPr="00DB74C0">
              <w:rPr>
                <w:color w:val="000000" w:themeColor="text1"/>
                <w:u w:val="single"/>
              </w:rPr>
              <w:t>trigeneracja</w:t>
            </w:r>
            <w:proofErr w:type="spellEnd"/>
            <w:r w:rsidRPr="00DB74C0">
              <w:rPr>
                <w:color w:val="000000" w:themeColor="text1"/>
                <w:u w:val="single"/>
              </w:rPr>
              <w:t xml:space="preserve">.  </w:t>
            </w:r>
          </w:p>
          <w:p w:rsidR="00D939BA" w:rsidRPr="00D939BA" w:rsidRDefault="00D939BA" w:rsidP="00D939BA">
            <w:pPr>
              <w:jc w:val="left"/>
              <w:rPr>
                <w:color w:val="000000" w:themeColor="text1"/>
              </w:rPr>
            </w:pPr>
            <w:r w:rsidRPr="00D939BA">
              <w:rPr>
                <w:color w:val="000000" w:themeColor="text1"/>
              </w:rPr>
              <w:t xml:space="preserve">- Instalacje </w:t>
            </w:r>
            <w:proofErr w:type="spellStart"/>
            <w:r w:rsidRPr="00D939BA">
              <w:rPr>
                <w:color w:val="000000" w:themeColor="text1"/>
              </w:rPr>
              <w:t>kogeneracyjne</w:t>
            </w:r>
            <w:proofErr w:type="spellEnd"/>
            <w:r w:rsidRPr="00D939BA">
              <w:rPr>
                <w:color w:val="000000" w:themeColor="text1"/>
              </w:rPr>
              <w:t xml:space="preserve"> małej mocy, Janusz Skorek, Politechnika Śląska (20 min)</w:t>
            </w:r>
          </w:p>
          <w:p w:rsidR="00D939BA" w:rsidRPr="00D939BA" w:rsidRDefault="00D939BA" w:rsidP="00D939BA">
            <w:pPr>
              <w:jc w:val="left"/>
              <w:rPr>
                <w:color w:val="000000" w:themeColor="text1"/>
              </w:rPr>
            </w:pPr>
            <w:r w:rsidRPr="00D939BA">
              <w:rPr>
                <w:color w:val="000000" w:themeColor="text1"/>
              </w:rPr>
              <w:t>- Finasowanie inwestycji energetyczno-</w:t>
            </w:r>
            <w:r w:rsidRPr="00D939BA">
              <w:rPr>
                <w:color w:val="000000" w:themeColor="text1"/>
              </w:rPr>
              <w:lastRenderedPageBreak/>
              <w:t>środowiskowych w przemyśle spożywczym, Wiesław Wasilewski, Big-Pol (20 min)</w:t>
            </w:r>
          </w:p>
          <w:p w:rsidR="00D939BA" w:rsidRPr="00CB4F10" w:rsidRDefault="00D939BA" w:rsidP="00D939BA">
            <w:pPr>
              <w:jc w:val="left"/>
              <w:rPr>
                <w:color w:val="000000" w:themeColor="text1"/>
              </w:rPr>
            </w:pPr>
            <w:r w:rsidRPr="00D939BA">
              <w:rPr>
                <w:color w:val="000000" w:themeColor="text1"/>
              </w:rPr>
              <w:t>- Beztlenowe oczyszczanie ścieków w zakładzie przetwórstwa ziemniaków z wykorzystaniem powstającego biogazu do produkcji prądu, ciepła i pary technologicznej, Ireneusz Plichta, Pro-Eko (20 min)</w:t>
            </w:r>
          </w:p>
        </w:tc>
      </w:tr>
      <w:tr w:rsidR="00D939BA" w:rsidRPr="00CB4F10" w:rsidTr="001C7171">
        <w:tc>
          <w:tcPr>
            <w:tcW w:w="1101" w:type="dxa"/>
          </w:tcPr>
          <w:p w:rsidR="00D939BA" w:rsidRPr="00CB4F10" w:rsidRDefault="00D939BA" w:rsidP="006F1050">
            <w:pPr>
              <w:rPr>
                <w:color w:val="000000" w:themeColor="text1"/>
                <w:sz w:val="16"/>
                <w:szCs w:val="16"/>
              </w:rPr>
            </w:pPr>
            <w:r w:rsidRPr="00D939BA">
              <w:rPr>
                <w:color w:val="000000" w:themeColor="text1"/>
                <w:sz w:val="16"/>
                <w:szCs w:val="16"/>
              </w:rPr>
              <w:lastRenderedPageBreak/>
              <w:t>15.30 – 16.00</w:t>
            </w:r>
          </w:p>
        </w:tc>
        <w:tc>
          <w:tcPr>
            <w:tcW w:w="9213" w:type="dxa"/>
            <w:gridSpan w:val="4"/>
          </w:tcPr>
          <w:p w:rsidR="00D939BA" w:rsidRPr="00CB4F10" w:rsidRDefault="00D939BA" w:rsidP="006F1050">
            <w:pPr>
              <w:jc w:val="left"/>
              <w:rPr>
                <w:color w:val="000000" w:themeColor="text1"/>
              </w:rPr>
            </w:pPr>
            <w:r w:rsidRPr="00D939BA">
              <w:rPr>
                <w:color w:val="000000" w:themeColor="text1"/>
              </w:rPr>
              <w:t>Przerwa kawowa</w:t>
            </w:r>
          </w:p>
        </w:tc>
      </w:tr>
      <w:tr w:rsidR="00CB4F10" w:rsidRPr="00CB4F10" w:rsidTr="001C7171">
        <w:tc>
          <w:tcPr>
            <w:tcW w:w="1101" w:type="dxa"/>
          </w:tcPr>
          <w:p w:rsidR="0058140A" w:rsidRPr="00CB4F10" w:rsidRDefault="0058140A" w:rsidP="006F1050">
            <w:pPr>
              <w:rPr>
                <w:color w:val="000000" w:themeColor="text1"/>
                <w:sz w:val="16"/>
                <w:szCs w:val="16"/>
              </w:rPr>
            </w:pPr>
            <w:r w:rsidRPr="00CB4F10">
              <w:rPr>
                <w:color w:val="000000" w:themeColor="text1"/>
                <w:sz w:val="16"/>
                <w:szCs w:val="16"/>
              </w:rPr>
              <w:t>16.00 - 17</w:t>
            </w:r>
            <w:r w:rsidR="001A0657" w:rsidRPr="00CB4F10">
              <w:rPr>
                <w:color w:val="000000" w:themeColor="text1"/>
                <w:sz w:val="16"/>
                <w:szCs w:val="16"/>
              </w:rPr>
              <w:t>.3</w:t>
            </w:r>
            <w:r w:rsidRPr="00CB4F1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213" w:type="dxa"/>
            <w:gridSpan w:val="4"/>
          </w:tcPr>
          <w:p w:rsidR="0058140A" w:rsidRPr="00CB4F10" w:rsidRDefault="0058140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Sesja 5  Moderator:   Janusz Budny, UWM</w:t>
            </w:r>
          </w:p>
          <w:p w:rsidR="0058140A" w:rsidRPr="00CB4F10" w:rsidRDefault="0026032A" w:rsidP="006F1050">
            <w:pPr>
              <w:jc w:val="left"/>
              <w:rPr>
                <w:color w:val="000000" w:themeColor="text1"/>
                <w:u w:val="single"/>
              </w:rPr>
            </w:pPr>
            <w:r w:rsidRPr="00CB4F10">
              <w:rPr>
                <w:color w:val="000000" w:themeColor="text1"/>
                <w:u w:val="single"/>
              </w:rPr>
              <w:t>Woda i ścieki w przemyśle spożywczym</w:t>
            </w:r>
            <w:r w:rsidR="0058140A" w:rsidRPr="00CB4F10">
              <w:rPr>
                <w:color w:val="000000" w:themeColor="text1"/>
                <w:u w:val="single"/>
              </w:rPr>
              <w:t>. Pozwolenia zintegrowane.</w:t>
            </w:r>
          </w:p>
          <w:p w:rsidR="0058140A" w:rsidRDefault="0058140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- Najtańsza bezpieczna woda do kotłów i układów chł</w:t>
            </w:r>
            <w:r w:rsidR="005E3D38">
              <w:rPr>
                <w:color w:val="000000" w:themeColor="text1"/>
              </w:rPr>
              <w:t xml:space="preserve">odzenia, Jan </w:t>
            </w:r>
            <w:proofErr w:type="spellStart"/>
            <w:r w:rsidR="005E3D38">
              <w:rPr>
                <w:color w:val="000000" w:themeColor="text1"/>
              </w:rPr>
              <w:t>Marjanowski</w:t>
            </w:r>
            <w:proofErr w:type="spellEnd"/>
            <w:r w:rsidRPr="00CB4F10">
              <w:rPr>
                <w:color w:val="000000" w:themeColor="text1"/>
              </w:rPr>
              <w:t>, MARCOR (15 min)</w:t>
            </w:r>
          </w:p>
          <w:p w:rsidR="006027DE" w:rsidRPr="00CB4F10" w:rsidRDefault="006027DE" w:rsidP="006F1050">
            <w:pPr>
              <w:jc w:val="left"/>
              <w:rPr>
                <w:color w:val="000000" w:themeColor="text1"/>
              </w:rPr>
            </w:pPr>
            <w:r w:rsidRPr="006027DE">
              <w:rPr>
                <w:color w:val="000000" w:themeColor="text1"/>
              </w:rPr>
              <w:t xml:space="preserve">- prezentacja specjalistyczna, </w:t>
            </w:r>
            <w:r w:rsidR="009E75A2">
              <w:rPr>
                <w:color w:val="000000" w:themeColor="text1"/>
              </w:rPr>
              <w:t xml:space="preserve">Jacek Grzech, </w:t>
            </w:r>
            <w:proofErr w:type="spellStart"/>
            <w:r w:rsidRPr="006027DE">
              <w:rPr>
                <w:color w:val="000000" w:themeColor="text1"/>
              </w:rPr>
              <w:t>Eurowater</w:t>
            </w:r>
            <w:proofErr w:type="spellEnd"/>
            <w:r w:rsidR="009E75A2">
              <w:rPr>
                <w:color w:val="000000" w:themeColor="text1"/>
              </w:rPr>
              <w:t xml:space="preserve"> (15 min)</w:t>
            </w:r>
          </w:p>
          <w:p w:rsidR="0058140A" w:rsidRPr="00CB4F10" w:rsidRDefault="0058140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- Dyrektywa IED 2010/75/WE (zintegrowane zapobieganie zanieczyszczeniom i ich ograniczanie): wymagania i skutki nowych przepisów dla dużych browarów, Adam </w:t>
            </w:r>
            <w:proofErr w:type="spellStart"/>
            <w:r w:rsidRPr="00CB4F10">
              <w:rPr>
                <w:color w:val="000000" w:themeColor="text1"/>
              </w:rPr>
              <w:t>Pawełas</w:t>
            </w:r>
            <w:proofErr w:type="spellEnd"/>
            <w:r w:rsidRPr="00CB4F10">
              <w:rPr>
                <w:color w:val="000000" w:themeColor="text1"/>
              </w:rPr>
              <w:t>, Carlsberg Polska</w:t>
            </w:r>
            <w:r w:rsidR="00F57508" w:rsidRPr="00CB4F10">
              <w:rPr>
                <w:color w:val="000000" w:themeColor="text1"/>
              </w:rPr>
              <w:t xml:space="preserve"> (2</w:t>
            </w:r>
            <w:r w:rsidRPr="00CB4F10">
              <w:rPr>
                <w:color w:val="000000" w:themeColor="text1"/>
              </w:rPr>
              <w:t>0 min)</w:t>
            </w:r>
          </w:p>
          <w:p w:rsidR="0058140A" w:rsidRPr="00CB4F10" w:rsidRDefault="0058140A" w:rsidP="006F1050">
            <w:pPr>
              <w:jc w:val="left"/>
              <w:rPr>
                <w:color w:val="000000" w:themeColor="text1"/>
              </w:rPr>
            </w:pPr>
          </w:p>
        </w:tc>
      </w:tr>
      <w:tr w:rsidR="00CB4F10" w:rsidRPr="00CB4F10" w:rsidTr="001C7171">
        <w:tc>
          <w:tcPr>
            <w:tcW w:w="1101" w:type="dxa"/>
          </w:tcPr>
          <w:p w:rsidR="0058140A" w:rsidRPr="00CB4F10" w:rsidRDefault="00A10E14" w:rsidP="006F1050">
            <w:pPr>
              <w:rPr>
                <w:color w:val="000000" w:themeColor="text1"/>
                <w:sz w:val="16"/>
                <w:szCs w:val="16"/>
              </w:rPr>
            </w:pPr>
            <w:r w:rsidRPr="00CB4F10">
              <w:rPr>
                <w:color w:val="000000" w:themeColor="text1"/>
                <w:sz w:val="16"/>
                <w:szCs w:val="16"/>
              </w:rPr>
              <w:t>17.30 – 19.0</w:t>
            </w:r>
            <w:r w:rsidR="0058140A" w:rsidRPr="00CB4F1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213" w:type="dxa"/>
            <w:gridSpan w:val="4"/>
          </w:tcPr>
          <w:p w:rsidR="0058140A" w:rsidRPr="00CB4F10" w:rsidRDefault="0058140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Sesja 6  Moderator: Przemysław </w:t>
            </w:r>
            <w:proofErr w:type="spellStart"/>
            <w:r w:rsidRPr="00CB4F10">
              <w:rPr>
                <w:color w:val="000000" w:themeColor="text1"/>
              </w:rPr>
              <w:t>Popiołkiewicz</w:t>
            </w:r>
            <w:proofErr w:type="spellEnd"/>
            <w:r w:rsidRPr="00CB4F10">
              <w:rPr>
                <w:color w:val="000000" w:themeColor="text1"/>
              </w:rPr>
              <w:t>, Modem Projekt</w:t>
            </w:r>
          </w:p>
          <w:p w:rsidR="0058140A" w:rsidRPr="00CB4F10" w:rsidRDefault="0058140A" w:rsidP="006F1050">
            <w:pPr>
              <w:jc w:val="left"/>
              <w:rPr>
                <w:color w:val="000000" w:themeColor="text1"/>
                <w:u w:val="single"/>
              </w:rPr>
            </w:pPr>
            <w:r w:rsidRPr="00CB4F10">
              <w:rPr>
                <w:color w:val="000000" w:themeColor="text1"/>
                <w:u w:val="single"/>
              </w:rPr>
              <w:t>Remonty i utrzymanie ruchu w nowoczesnym zakładzie produkcyjnym.</w:t>
            </w:r>
          </w:p>
          <w:p w:rsidR="0058140A" w:rsidRPr="00CB4F10" w:rsidRDefault="0058140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- Wybór właściwej organizacji utrzymania ruchu dla firmy: outsourcing?, TPM? Lean? Porównanie efektywności, Przemysław </w:t>
            </w:r>
            <w:proofErr w:type="spellStart"/>
            <w:r w:rsidRPr="00CB4F10">
              <w:rPr>
                <w:color w:val="000000" w:themeColor="text1"/>
              </w:rPr>
              <w:t>Popiołkiewicz</w:t>
            </w:r>
            <w:proofErr w:type="spellEnd"/>
            <w:r w:rsidRPr="00CB4F10">
              <w:rPr>
                <w:color w:val="000000" w:themeColor="text1"/>
              </w:rPr>
              <w:t>, Modem Projekt (20 min)</w:t>
            </w:r>
          </w:p>
          <w:p w:rsidR="0058140A" w:rsidRPr="00CB4F10" w:rsidRDefault="0058140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- Zastosowanie metod eksploracji danych (data </w:t>
            </w:r>
            <w:proofErr w:type="spellStart"/>
            <w:r w:rsidRPr="00CB4F10">
              <w:rPr>
                <w:color w:val="000000" w:themeColor="text1"/>
              </w:rPr>
              <w:t>mining</w:t>
            </w:r>
            <w:proofErr w:type="spellEnd"/>
            <w:r w:rsidRPr="00CB4F10">
              <w:rPr>
                <w:color w:val="000000" w:themeColor="text1"/>
              </w:rPr>
              <w:t>) do sterowania i diagnostyki procesów w przemyśle spożywczym, Marcin Perzyk, Instytut Technik Wytwarzania, Politechnika Warszawska (20 min)</w:t>
            </w:r>
          </w:p>
          <w:p w:rsidR="00627A11" w:rsidRPr="00CB4F10" w:rsidRDefault="006F6BF7" w:rsidP="006F105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6F6BF7">
              <w:rPr>
                <w:color w:val="000000" w:themeColor="text1"/>
              </w:rPr>
              <w:t xml:space="preserve">Przykłady wdrożeń systemu nadzoru produkcji ANT </w:t>
            </w:r>
            <w:proofErr w:type="spellStart"/>
            <w:r w:rsidRPr="006F6BF7">
              <w:rPr>
                <w:color w:val="000000" w:themeColor="text1"/>
              </w:rPr>
              <w:t>Factory</w:t>
            </w:r>
            <w:proofErr w:type="spellEnd"/>
            <w:r w:rsidRPr="006F6BF7">
              <w:rPr>
                <w:color w:val="000000" w:themeColor="text1"/>
              </w:rPr>
              <w:t xml:space="preserve"> Portal, dzięki któremu podniesiono efektywność rozlewu wody mineralnej oraz pakowania cukru</w:t>
            </w:r>
            <w:r>
              <w:rPr>
                <w:color w:val="000000" w:themeColor="text1"/>
              </w:rPr>
              <w:t xml:space="preserve"> </w:t>
            </w:r>
            <w:r w:rsidR="00627A11" w:rsidRPr="00CB4F10">
              <w:rPr>
                <w:color w:val="000000" w:themeColor="text1"/>
              </w:rPr>
              <w:t>, Andrzej Jarosz</w:t>
            </w:r>
            <w:r>
              <w:rPr>
                <w:color w:val="000000" w:themeColor="text1"/>
              </w:rPr>
              <w:t>, ANT</w:t>
            </w:r>
            <w:r w:rsidR="00627A11" w:rsidRPr="00CB4F10">
              <w:rPr>
                <w:color w:val="000000" w:themeColor="text1"/>
              </w:rPr>
              <w:t xml:space="preserve"> (20 min)</w:t>
            </w:r>
          </w:p>
          <w:p w:rsidR="0058140A" w:rsidRPr="00CB4F10" w:rsidRDefault="0058140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- Realizacja termografii urządzeń energetycznych w Słodowni </w:t>
            </w:r>
            <w:proofErr w:type="spellStart"/>
            <w:r w:rsidRPr="00CB4F10">
              <w:rPr>
                <w:color w:val="000000" w:themeColor="text1"/>
              </w:rPr>
              <w:t>Soufflet</w:t>
            </w:r>
            <w:proofErr w:type="spellEnd"/>
            <w:r w:rsidRPr="00CB4F10">
              <w:rPr>
                <w:color w:val="000000" w:themeColor="text1"/>
              </w:rPr>
              <w:t xml:space="preserve"> Polska w Poznaniu , Krzysztof Now</w:t>
            </w:r>
            <w:r w:rsidR="00CB097A" w:rsidRPr="00CB4F10">
              <w:rPr>
                <w:color w:val="000000" w:themeColor="text1"/>
              </w:rPr>
              <w:t xml:space="preserve">ak, Słodownia </w:t>
            </w:r>
            <w:proofErr w:type="spellStart"/>
            <w:r w:rsidR="00CB097A" w:rsidRPr="00CB4F10">
              <w:rPr>
                <w:color w:val="000000" w:themeColor="text1"/>
              </w:rPr>
              <w:t>Soufflet</w:t>
            </w:r>
            <w:proofErr w:type="spellEnd"/>
            <w:r w:rsidR="00CB097A" w:rsidRPr="00CB4F10">
              <w:rPr>
                <w:color w:val="000000" w:themeColor="text1"/>
              </w:rPr>
              <w:t xml:space="preserve"> (20 min)</w:t>
            </w:r>
          </w:p>
        </w:tc>
      </w:tr>
      <w:tr w:rsidR="00CB4F10" w:rsidRPr="00CB4F10" w:rsidTr="001C7171">
        <w:tc>
          <w:tcPr>
            <w:tcW w:w="1101" w:type="dxa"/>
          </w:tcPr>
          <w:p w:rsidR="009F7FFA" w:rsidRPr="00CB4F10" w:rsidRDefault="009F7FFA" w:rsidP="006F10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213" w:type="dxa"/>
            <w:gridSpan w:val="4"/>
          </w:tcPr>
          <w:p w:rsidR="009F7FFA" w:rsidRPr="00CB4F10" w:rsidRDefault="009F7FFA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  <w:highlight w:val="lightGray"/>
              </w:rPr>
              <w:t>Czwartek, 24 stycznia</w:t>
            </w:r>
          </w:p>
        </w:tc>
      </w:tr>
      <w:tr w:rsidR="00CB4F10" w:rsidRPr="00CB4F10" w:rsidTr="001C7171">
        <w:tc>
          <w:tcPr>
            <w:tcW w:w="1101" w:type="dxa"/>
          </w:tcPr>
          <w:p w:rsidR="00F0204D" w:rsidRPr="00CB4F10" w:rsidRDefault="00F0204D" w:rsidP="006F1050">
            <w:pPr>
              <w:rPr>
                <w:color w:val="000000" w:themeColor="text1"/>
                <w:sz w:val="16"/>
                <w:szCs w:val="16"/>
              </w:rPr>
            </w:pPr>
            <w:r w:rsidRPr="00CB4F10">
              <w:rPr>
                <w:color w:val="000000" w:themeColor="text1"/>
                <w:sz w:val="16"/>
                <w:szCs w:val="16"/>
              </w:rPr>
              <w:t>8.00</w:t>
            </w:r>
          </w:p>
        </w:tc>
        <w:tc>
          <w:tcPr>
            <w:tcW w:w="9213" w:type="dxa"/>
            <w:gridSpan w:val="4"/>
          </w:tcPr>
          <w:p w:rsidR="00F0204D" w:rsidRPr="00CB4F10" w:rsidRDefault="00F0204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Wyjazd na wycieczki techniczne do wyboru: Stacja Filtrów Miasta Stołecznego Warszawy lub Browar w Warce (w obu przypadkach dojazd własnym środkiem transportu)</w:t>
            </w:r>
          </w:p>
          <w:p w:rsidR="0075415E" w:rsidRPr="00CB4F10" w:rsidRDefault="0075415E" w:rsidP="006F1050">
            <w:pPr>
              <w:jc w:val="left"/>
              <w:rPr>
                <w:color w:val="000000" w:themeColor="text1"/>
                <w:highlight w:val="lightGray"/>
              </w:rPr>
            </w:pPr>
            <w:r w:rsidRPr="00CB4F10">
              <w:rPr>
                <w:color w:val="000000" w:themeColor="text1"/>
              </w:rPr>
              <w:t>Uwaga. Chęć uczestniczenia w wycieczce winna być zgłoszona organizatorowi na formularzu zgłoszeniowym.</w:t>
            </w:r>
          </w:p>
        </w:tc>
      </w:tr>
      <w:tr w:rsidR="00CB4F10" w:rsidRPr="00CB4F10" w:rsidTr="001C7171">
        <w:tc>
          <w:tcPr>
            <w:tcW w:w="1101" w:type="dxa"/>
          </w:tcPr>
          <w:p w:rsidR="00F0204D" w:rsidRPr="00CB4F10" w:rsidRDefault="00F0204D" w:rsidP="006F1050">
            <w:pPr>
              <w:rPr>
                <w:color w:val="000000" w:themeColor="text1"/>
                <w:sz w:val="16"/>
                <w:szCs w:val="16"/>
              </w:rPr>
            </w:pPr>
          </w:p>
          <w:p w:rsidR="00F0204D" w:rsidRPr="00CB4F10" w:rsidRDefault="0075415E" w:rsidP="006F1050">
            <w:pPr>
              <w:rPr>
                <w:color w:val="000000" w:themeColor="text1"/>
                <w:sz w:val="16"/>
                <w:szCs w:val="16"/>
              </w:rPr>
            </w:pPr>
            <w:r w:rsidRPr="00CB4F10">
              <w:rPr>
                <w:color w:val="000000" w:themeColor="text1"/>
                <w:sz w:val="16"/>
                <w:szCs w:val="16"/>
              </w:rPr>
              <w:t>9.00</w:t>
            </w:r>
          </w:p>
          <w:p w:rsidR="00F0204D" w:rsidRPr="00CB4F10" w:rsidRDefault="00F0204D" w:rsidP="006F1050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61" w:type="dxa"/>
          </w:tcPr>
          <w:p w:rsidR="00F0204D" w:rsidRPr="00CB4F10" w:rsidRDefault="00F0204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STACJA FILTRÓW, Warszawa, ul. Koszykowa 81</w:t>
            </w:r>
          </w:p>
          <w:p w:rsidR="00F0204D" w:rsidRPr="00CB4F10" w:rsidRDefault="00F0204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Zwiedzanie obejmuje: zakład filtrów pospiesznych, działający od 1933 roku, filtr powolny, działający od 126 lat oraz ultranowoczesną stację ozonowania pośredniego i filtracji na węglu aktywnym</w:t>
            </w:r>
          </w:p>
        </w:tc>
        <w:tc>
          <w:tcPr>
            <w:tcW w:w="5052" w:type="dxa"/>
            <w:gridSpan w:val="3"/>
          </w:tcPr>
          <w:p w:rsidR="00F0204D" w:rsidRPr="00CB4F10" w:rsidRDefault="00F0204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 xml:space="preserve">BROWAR WARKA, Warka,  ul. </w:t>
            </w:r>
            <w:proofErr w:type="spellStart"/>
            <w:r w:rsidRPr="00CB4F10">
              <w:rPr>
                <w:color w:val="000000" w:themeColor="text1"/>
              </w:rPr>
              <w:t>Gośniewska</w:t>
            </w:r>
            <w:proofErr w:type="spellEnd"/>
            <w:r w:rsidRPr="00CB4F10">
              <w:rPr>
                <w:color w:val="000000" w:themeColor="text1"/>
              </w:rPr>
              <w:t xml:space="preserve"> 65</w:t>
            </w:r>
          </w:p>
          <w:p w:rsidR="0075415E" w:rsidRPr="00CB4F10" w:rsidRDefault="0075415E" w:rsidP="006F1050">
            <w:pPr>
              <w:jc w:val="left"/>
              <w:rPr>
                <w:color w:val="000000" w:themeColor="text1"/>
              </w:rPr>
            </w:pPr>
          </w:p>
          <w:p w:rsidR="00F0204D" w:rsidRPr="00CB4F10" w:rsidRDefault="00F0204D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Zwiedzanie obejmuje teren całego zakładu produkcyjnego.</w:t>
            </w:r>
          </w:p>
        </w:tc>
      </w:tr>
      <w:tr w:rsidR="00CB4F10" w:rsidRPr="00CB4F10" w:rsidTr="001C7171">
        <w:trPr>
          <w:trHeight w:val="413"/>
        </w:trPr>
        <w:tc>
          <w:tcPr>
            <w:tcW w:w="1101" w:type="dxa"/>
          </w:tcPr>
          <w:p w:rsidR="009F7FFA" w:rsidRPr="00CB4F10" w:rsidRDefault="0075415E" w:rsidP="006F1050">
            <w:pPr>
              <w:rPr>
                <w:color w:val="000000" w:themeColor="text1"/>
                <w:sz w:val="16"/>
                <w:szCs w:val="16"/>
              </w:rPr>
            </w:pPr>
            <w:r w:rsidRPr="00CB4F10">
              <w:rPr>
                <w:color w:val="000000" w:themeColor="text1"/>
                <w:sz w:val="16"/>
                <w:szCs w:val="16"/>
              </w:rPr>
              <w:t>Ok. 11.00</w:t>
            </w:r>
          </w:p>
        </w:tc>
        <w:tc>
          <w:tcPr>
            <w:tcW w:w="9213" w:type="dxa"/>
            <w:gridSpan w:val="4"/>
          </w:tcPr>
          <w:p w:rsidR="009F7FFA" w:rsidRPr="00CB4F10" w:rsidRDefault="0075415E" w:rsidP="006F1050">
            <w:pPr>
              <w:jc w:val="left"/>
              <w:rPr>
                <w:color w:val="000000" w:themeColor="text1"/>
              </w:rPr>
            </w:pPr>
            <w:r w:rsidRPr="00CB4F10">
              <w:rPr>
                <w:color w:val="000000" w:themeColor="text1"/>
              </w:rPr>
              <w:t>Zakończenie Kongresu</w:t>
            </w:r>
          </w:p>
        </w:tc>
      </w:tr>
    </w:tbl>
    <w:p w:rsidR="0063005E" w:rsidRDefault="00802D05" w:rsidP="001E3E96">
      <w:pPr>
        <w:jc w:val="both"/>
      </w:pPr>
      <w:r>
        <w:t>Uwaga. Organizator zastrzega możliwość zmian w programie. Aktualizacje programu znajdziecie Państwo na stronie www.apbiznes.pl</w:t>
      </w:r>
    </w:p>
    <w:sectPr w:rsidR="00630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833" w:rsidRDefault="00370833" w:rsidP="00422BB9">
      <w:r>
        <w:separator/>
      </w:r>
    </w:p>
  </w:endnote>
  <w:endnote w:type="continuationSeparator" w:id="0">
    <w:p w:rsidR="00370833" w:rsidRDefault="00370833" w:rsidP="0042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0A" w:rsidRDefault="003471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0A" w:rsidRDefault="003471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0A" w:rsidRDefault="003471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833" w:rsidRDefault="00370833" w:rsidP="00422BB9">
      <w:r>
        <w:separator/>
      </w:r>
    </w:p>
  </w:footnote>
  <w:footnote w:type="continuationSeparator" w:id="0">
    <w:p w:rsidR="00370833" w:rsidRDefault="00370833" w:rsidP="0042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0A" w:rsidRDefault="003471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2D" w:rsidRDefault="005E3D6A" w:rsidP="00854F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FA9DF2" wp14:editId="1B8A1AEB">
          <wp:simplePos x="0" y="0"/>
          <wp:positionH relativeFrom="column">
            <wp:posOffset>4862830</wp:posOffset>
          </wp:positionH>
          <wp:positionV relativeFrom="paragraph">
            <wp:posOffset>-125730</wp:posOffset>
          </wp:positionV>
          <wp:extent cx="730250" cy="643890"/>
          <wp:effectExtent l="0" t="0" r="0" b="3810"/>
          <wp:wrapNone/>
          <wp:docPr id="1" name="Obraz 1" descr="C:\Users\Ola\Desktop\kongres_glow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Desktop\kongres_glow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376039" wp14:editId="13731CB0">
          <wp:simplePos x="0" y="0"/>
          <wp:positionH relativeFrom="column">
            <wp:posOffset>157479</wp:posOffset>
          </wp:positionH>
          <wp:positionV relativeFrom="paragraph">
            <wp:posOffset>-59055</wp:posOffset>
          </wp:positionV>
          <wp:extent cx="688285" cy="505311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340" cy="506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710A">
      <w:t>Program Roboczy Kongresu</w:t>
    </w:r>
  </w:p>
  <w:p w:rsidR="003F1E2D" w:rsidRDefault="003F1E2D">
    <w:pPr>
      <w:pStyle w:val="Nagwek"/>
    </w:pPr>
    <w:r>
      <w:t>„Technika – Energia – Środowisko”</w:t>
    </w:r>
  </w:p>
  <w:p w:rsidR="00330EB6" w:rsidRDefault="00330EB6">
    <w:pPr>
      <w:pStyle w:val="Nagwek"/>
    </w:pPr>
    <w:r>
      <w:t xml:space="preserve">23-24 stycznia 2013, Warszawa Miedzeszyn, hotel BOSS, ul. </w:t>
    </w:r>
    <w:proofErr w:type="spellStart"/>
    <w:r>
      <w:t>Żwanowiecka</w:t>
    </w:r>
    <w:proofErr w:type="spellEnd"/>
    <w:r>
      <w:t xml:space="preserve"> 20</w:t>
    </w:r>
  </w:p>
  <w:p w:rsidR="00AC632A" w:rsidRDefault="00AC632A">
    <w:pPr>
      <w:pStyle w:val="Nagwek"/>
    </w:pPr>
  </w:p>
  <w:p w:rsidR="0034710A" w:rsidRDefault="003471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10A" w:rsidRDefault="003471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5E"/>
    <w:rsid w:val="0000705C"/>
    <w:rsid w:val="0001742C"/>
    <w:rsid w:val="00026D66"/>
    <w:rsid w:val="00027EA6"/>
    <w:rsid w:val="00031C49"/>
    <w:rsid w:val="00032A69"/>
    <w:rsid w:val="000854B4"/>
    <w:rsid w:val="00093AD9"/>
    <w:rsid w:val="000B647B"/>
    <w:rsid w:val="000C317F"/>
    <w:rsid w:val="000E4844"/>
    <w:rsid w:val="000E7584"/>
    <w:rsid w:val="000F2571"/>
    <w:rsid w:val="000F7C2E"/>
    <w:rsid w:val="00111DD0"/>
    <w:rsid w:val="00116C42"/>
    <w:rsid w:val="0013157D"/>
    <w:rsid w:val="00150432"/>
    <w:rsid w:val="00155530"/>
    <w:rsid w:val="0017047C"/>
    <w:rsid w:val="00173656"/>
    <w:rsid w:val="00177385"/>
    <w:rsid w:val="001847C4"/>
    <w:rsid w:val="001935A3"/>
    <w:rsid w:val="001942DE"/>
    <w:rsid w:val="0019527C"/>
    <w:rsid w:val="001A0657"/>
    <w:rsid w:val="001C7171"/>
    <w:rsid w:val="001D10FF"/>
    <w:rsid w:val="001E3E96"/>
    <w:rsid w:val="001F3EEC"/>
    <w:rsid w:val="001F468E"/>
    <w:rsid w:val="001F5587"/>
    <w:rsid w:val="001F55B2"/>
    <w:rsid w:val="0020369A"/>
    <w:rsid w:val="0022750D"/>
    <w:rsid w:val="002374B5"/>
    <w:rsid w:val="00250BA6"/>
    <w:rsid w:val="00256DA2"/>
    <w:rsid w:val="00257CD3"/>
    <w:rsid w:val="0026032A"/>
    <w:rsid w:val="00266FB2"/>
    <w:rsid w:val="002B0AFB"/>
    <w:rsid w:val="002B4268"/>
    <w:rsid w:val="002E662B"/>
    <w:rsid w:val="002F7C5F"/>
    <w:rsid w:val="00322998"/>
    <w:rsid w:val="00330EB6"/>
    <w:rsid w:val="00343D8A"/>
    <w:rsid w:val="0034710A"/>
    <w:rsid w:val="00370833"/>
    <w:rsid w:val="00375AF1"/>
    <w:rsid w:val="00376765"/>
    <w:rsid w:val="00377304"/>
    <w:rsid w:val="00391F60"/>
    <w:rsid w:val="003A211C"/>
    <w:rsid w:val="003B4089"/>
    <w:rsid w:val="003C583E"/>
    <w:rsid w:val="003F1E2D"/>
    <w:rsid w:val="0040544B"/>
    <w:rsid w:val="00422BB9"/>
    <w:rsid w:val="00432C0F"/>
    <w:rsid w:val="00437A4F"/>
    <w:rsid w:val="00443CEC"/>
    <w:rsid w:val="00474BE4"/>
    <w:rsid w:val="004806AB"/>
    <w:rsid w:val="0049774E"/>
    <w:rsid w:val="004A0DDA"/>
    <w:rsid w:val="004B6C63"/>
    <w:rsid w:val="004B7566"/>
    <w:rsid w:val="004C1DD6"/>
    <w:rsid w:val="004C7DF1"/>
    <w:rsid w:val="004D2A22"/>
    <w:rsid w:val="004D7292"/>
    <w:rsid w:val="004F42E7"/>
    <w:rsid w:val="004F4619"/>
    <w:rsid w:val="004F7E95"/>
    <w:rsid w:val="0050403A"/>
    <w:rsid w:val="00505211"/>
    <w:rsid w:val="00521AD0"/>
    <w:rsid w:val="00521BEF"/>
    <w:rsid w:val="00522F6E"/>
    <w:rsid w:val="00532ECE"/>
    <w:rsid w:val="00542E84"/>
    <w:rsid w:val="00562A30"/>
    <w:rsid w:val="0056317A"/>
    <w:rsid w:val="005639C6"/>
    <w:rsid w:val="00570F31"/>
    <w:rsid w:val="00574D7C"/>
    <w:rsid w:val="0058140A"/>
    <w:rsid w:val="005A6960"/>
    <w:rsid w:val="005C38FF"/>
    <w:rsid w:val="005D4544"/>
    <w:rsid w:val="005E38B0"/>
    <w:rsid w:val="005E3D38"/>
    <w:rsid w:val="005E3D6A"/>
    <w:rsid w:val="005F1A8C"/>
    <w:rsid w:val="005F54D3"/>
    <w:rsid w:val="005F6A2E"/>
    <w:rsid w:val="006027DE"/>
    <w:rsid w:val="00602B65"/>
    <w:rsid w:val="00611C35"/>
    <w:rsid w:val="00627A11"/>
    <w:rsid w:val="0063005E"/>
    <w:rsid w:val="006501A1"/>
    <w:rsid w:val="00655DE3"/>
    <w:rsid w:val="00665458"/>
    <w:rsid w:val="0069152F"/>
    <w:rsid w:val="006A5A4E"/>
    <w:rsid w:val="006B1141"/>
    <w:rsid w:val="006E42D0"/>
    <w:rsid w:val="006F1050"/>
    <w:rsid w:val="006F602C"/>
    <w:rsid w:val="006F6BF7"/>
    <w:rsid w:val="007039CC"/>
    <w:rsid w:val="0070799B"/>
    <w:rsid w:val="00715109"/>
    <w:rsid w:val="00732479"/>
    <w:rsid w:val="007339A1"/>
    <w:rsid w:val="007403FD"/>
    <w:rsid w:val="0074179A"/>
    <w:rsid w:val="0075322B"/>
    <w:rsid w:val="0075415E"/>
    <w:rsid w:val="00760774"/>
    <w:rsid w:val="007643AF"/>
    <w:rsid w:val="00774FC5"/>
    <w:rsid w:val="00792D1C"/>
    <w:rsid w:val="00792E43"/>
    <w:rsid w:val="007A2307"/>
    <w:rsid w:val="007A3615"/>
    <w:rsid w:val="007A64CF"/>
    <w:rsid w:val="007C41AB"/>
    <w:rsid w:val="007F286C"/>
    <w:rsid w:val="007F5D5E"/>
    <w:rsid w:val="00801FCD"/>
    <w:rsid w:val="00802D05"/>
    <w:rsid w:val="00805F77"/>
    <w:rsid w:val="00854F7C"/>
    <w:rsid w:val="00864C7D"/>
    <w:rsid w:val="00864CA6"/>
    <w:rsid w:val="00894F29"/>
    <w:rsid w:val="008B5692"/>
    <w:rsid w:val="008B787C"/>
    <w:rsid w:val="008D2D60"/>
    <w:rsid w:val="008E6245"/>
    <w:rsid w:val="008E6E8A"/>
    <w:rsid w:val="009133E1"/>
    <w:rsid w:val="009451AD"/>
    <w:rsid w:val="009623D6"/>
    <w:rsid w:val="00972E7F"/>
    <w:rsid w:val="00984828"/>
    <w:rsid w:val="009A7BCB"/>
    <w:rsid w:val="009B553B"/>
    <w:rsid w:val="009C7F61"/>
    <w:rsid w:val="009E0C64"/>
    <w:rsid w:val="009E69CF"/>
    <w:rsid w:val="009E75A2"/>
    <w:rsid w:val="009F7FFA"/>
    <w:rsid w:val="00A00E20"/>
    <w:rsid w:val="00A01384"/>
    <w:rsid w:val="00A10E14"/>
    <w:rsid w:val="00A57455"/>
    <w:rsid w:val="00A745F2"/>
    <w:rsid w:val="00A973AB"/>
    <w:rsid w:val="00AC632A"/>
    <w:rsid w:val="00AD635E"/>
    <w:rsid w:val="00B0321F"/>
    <w:rsid w:val="00B10CCF"/>
    <w:rsid w:val="00B12800"/>
    <w:rsid w:val="00B25E8B"/>
    <w:rsid w:val="00B26401"/>
    <w:rsid w:val="00B361A7"/>
    <w:rsid w:val="00B403E6"/>
    <w:rsid w:val="00B60D65"/>
    <w:rsid w:val="00B61655"/>
    <w:rsid w:val="00B826ED"/>
    <w:rsid w:val="00B83136"/>
    <w:rsid w:val="00B85B8C"/>
    <w:rsid w:val="00B864B5"/>
    <w:rsid w:val="00B905AC"/>
    <w:rsid w:val="00B91BC4"/>
    <w:rsid w:val="00B94FA8"/>
    <w:rsid w:val="00BA6CD1"/>
    <w:rsid w:val="00BB461F"/>
    <w:rsid w:val="00BC5D85"/>
    <w:rsid w:val="00BD4207"/>
    <w:rsid w:val="00BD76FD"/>
    <w:rsid w:val="00BF5ABB"/>
    <w:rsid w:val="00C137AC"/>
    <w:rsid w:val="00C17851"/>
    <w:rsid w:val="00C409E2"/>
    <w:rsid w:val="00C4781F"/>
    <w:rsid w:val="00C5016A"/>
    <w:rsid w:val="00C62B0F"/>
    <w:rsid w:val="00C8512D"/>
    <w:rsid w:val="00C90661"/>
    <w:rsid w:val="00C959C1"/>
    <w:rsid w:val="00CA64A0"/>
    <w:rsid w:val="00CA7465"/>
    <w:rsid w:val="00CB097A"/>
    <w:rsid w:val="00CB4F10"/>
    <w:rsid w:val="00CB6C9F"/>
    <w:rsid w:val="00CC681A"/>
    <w:rsid w:val="00CD4F32"/>
    <w:rsid w:val="00CE0C38"/>
    <w:rsid w:val="00CF5B74"/>
    <w:rsid w:val="00D01257"/>
    <w:rsid w:val="00D0624F"/>
    <w:rsid w:val="00D111AB"/>
    <w:rsid w:val="00D12C34"/>
    <w:rsid w:val="00D16010"/>
    <w:rsid w:val="00D16B0C"/>
    <w:rsid w:val="00D216B8"/>
    <w:rsid w:val="00D24BED"/>
    <w:rsid w:val="00D32454"/>
    <w:rsid w:val="00D34411"/>
    <w:rsid w:val="00D568DB"/>
    <w:rsid w:val="00D62CD8"/>
    <w:rsid w:val="00D72A8B"/>
    <w:rsid w:val="00D939BA"/>
    <w:rsid w:val="00D97129"/>
    <w:rsid w:val="00DB1F52"/>
    <w:rsid w:val="00DB74C0"/>
    <w:rsid w:val="00DD5AFF"/>
    <w:rsid w:val="00DE35A8"/>
    <w:rsid w:val="00DF49C4"/>
    <w:rsid w:val="00E10952"/>
    <w:rsid w:val="00E42393"/>
    <w:rsid w:val="00E604FE"/>
    <w:rsid w:val="00E85066"/>
    <w:rsid w:val="00EA134C"/>
    <w:rsid w:val="00EA40BC"/>
    <w:rsid w:val="00ED149F"/>
    <w:rsid w:val="00ED252D"/>
    <w:rsid w:val="00EE37A6"/>
    <w:rsid w:val="00F0204D"/>
    <w:rsid w:val="00F0650A"/>
    <w:rsid w:val="00F109D7"/>
    <w:rsid w:val="00F357DF"/>
    <w:rsid w:val="00F561F6"/>
    <w:rsid w:val="00F57508"/>
    <w:rsid w:val="00F60992"/>
    <w:rsid w:val="00F61F07"/>
    <w:rsid w:val="00F65ECA"/>
    <w:rsid w:val="00F80D38"/>
    <w:rsid w:val="00F85C34"/>
    <w:rsid w:val="00FB57AA"/>
    <w:rsid w:val="00FE0307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7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79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B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B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7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10A"/>
  </w:style>
  <w:style w:type="paragraph" w:styleId="Stopka">
    <w:name w:val="footer"/>
    <w:basedOn w:val="Normalny"/>
    <w:link w:val="StopkaZnak"/>
    <w:uiPriority w:val="99"/>
    <w:unhideWhenUsed/>
    <w:rsid w:val="00347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7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79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2B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2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2B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7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10A"/>
  </w:style>
  <w:style w:type="paragraph" w:styleId="Stopka">
    <w:name w:val="footer"/>
    <w:basedOn w:val="Normalny"/>
    <w:link w:val="StopkaZnak"/>
    <w:uiPriority w:val="99"/>
    <w:unhideWhenUsed/>
    <w:rsid w:val="003471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A0A9-0229-438B-98CF-133FED73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54</cp:revision>
  <dcterms:created xsi:type="dcterms:W3CDTF">2013-01-03T08:01:00Z</dcterms:created>
  <dcterms:modified xsi:type="dcterms:W3CDTF">2013-01-08T09:01:00Z</dcterms:modified>
</cp:coreProperties>
</file>